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877" w:rsidRPr="007B5E26" w:rsidRDefault="00611877" w:rsidP="00611877">
      <w:pPr>
        <w:jc w:val="right"/>
        <w:rPr>
          <w:rFonts w:ascii="Times New Roman" w:hAnsi="Times New Roman"/>
          <w:b/>
          <w:lang w:val="ru-RU"/>
        </w:rPr>
      </w:pPr>
      <w:proofErr w:type="spellStart"/>
      <w:r w:rsidRPr="007B5E26">
        <w:rPr>
          <w:rFonts w:ascii="Times New Roman" w:hAnsi="Times New Roman"/>
          <w:b/>
          <w:lang w:val="ru-RU"/>
        </w:rPr>
        <w:t>ДОДАТОК</w:t>
      </w:r>
      <w:proofErr w:type="spellEnd"/>
      <w:r w:rsidRPr="007B5E26">
        <w:rPr>
          <w:rFonts w:ascii="Times New Roman" w:hAnsi="Times New Roman"/>
          <w:b/>
          <w:lang w:val="ru-RU"/>
        </w:rPr>
        <w:t xml:space="preserve"> 2</w:t>
      </w:r>
    </w:p>
    <w:p w:rsidR="00611877" w:rsidRDefault="00611877" w:rsidP="00611877">
      <w:pPr>
        <w:jc w:val="center"/>
        <w:rPr>
          <w:rFonts w:ascii="Times New Roman" w:hAnsi="Times New Roman"/>
          <w:lang w:val="ru-RU"/>
        </w:rPr>
      </w:pPr>
    </w:p>
    <w:p w:rsidR="00611877" w:rsidRDefault="00611877" w:rsidP="00611877">
      <w:pPr>
        <w:jc w:val="center"/>
        <w:rPr>
          <w:rFonts w:ascii="Times New Roman" w:hAnsi="Times New Roman"/>
          <w:b/>
          <w:szCs w:val="28"/>
        </w:rPr>
      </w:pPr>
      <w:r w:rsidRPr="008E38F9">
        <w:rPr>
          <w:rFonts w:ascii="Times New Roman" w:hAnsi="Times New Roman"/>
          <w:b/>
          <w:lang w:val="ru-RU"/>
        </w:rPr>
        <w:t xml:space="preserve">Склад </w:t>
      </w:r>
      <w:r w:rsidRPr="008E38F9">
        <w:rPr>
          <w:rFonts w:ascii="Times New Roman" w:hAnsi="Times New Roman"/>
          <w:b/>
        </w:rPr>
        <w:t>організаційного</w:t>
      </w:r>
      <w:r w:rsidRPr="008E38F9">
        <w:rPr>
          <w:rFonts w:ascii="Times New Roman" w:hAnsi="Times New Roman"/>
          <w:b/>
          <w:lang w:val="ru-RU"/>
        </w:rPr>
        <w:t xml:space="preserve"> </w:t>
      </w:r>
      <w:r w:rsidRPr="008E38F9">
        <w:rPr>
          <w:rFonts w:ascii="Times New Roman" w:hAnsi="Times New Roman"/>
          <w:b/>
          <w:szCs w:val="28"/>
        </w:rPr>
        <w:t xml:space="preserve">комітету </w:t>
      </w:r>
    </w:p>
    <w:p w:rsidR="00611877" w:rsidRDefault="00611877" w:rsidP="00611877">
      <w:pPr>
        <w:jc w:val="center"/>
        <w:rPr>
          <w:rFonts w:ascii="Times New Roman" w:hAnsi="Times New Roman"/>
          <w:b/>
          <w:color w:val="000000"/>
          <w:szCs w:val="28"/>
        </w:rPr>
      </w:pPr>
      <w:r w:rsidRPr="008E38F9">
        <w:rPr>
          <w:rFonts w:ascii="Times New Roman" w:hAnsi="Times New Roman"/>
          <w:b/>
          <w:szCs w:val="28"/>
        </w:rPr>
        <w:t xml:space="preserve">з підготовки та проведення </w:t>
      </w:r>
      <w:r w:rsidRPr="008E38F9">
        <w:rPr>
          <w:rFonts w:ascii="Times New Roman" w:hAnsi="Times New Roman"/>
          <w:b/>
          <w:color w:val="000000"/>
          <w:szCs w:val="28"/>
        </w:rPr>
        <w:t xml:space="preserve">щорічного Обласного фестивалю </w:t>
      </w:r>
    </w:p>
    <w:p w:rsidR="00611877" w:rsidRPr="008E38F9" w:rsidRDefault="00611877" w:rsidP="00611877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color w:val="000000"/>
          <w:szCs w:val="28"/>
        </w:rPr>
        <w:t>н</w:t>
      </w:r>
      <w:r w:rsidRPr="008E38F9">
        <w:rPr>
          <w:rFonts w:ascii="Times New Roman" w:hAnsi="Times New Roman"/>
          <w:b/>
          <w:color w:val="000000"/>
          <w:szCs w:val="28"/>
        </w:rPr>
        <w:t>ародної творчості «</w:t>
      </w:r>
      <w:proofErr w:type="spellStart"/>
      <w:r w:rsidRPr="008E38F9">
        <w:rPr>
          <w:rFonts w:ascii="Times New Roman" w:hAnsi="Times New Roman"/>
          <w:b/>
          <w:color w:val="000000"/>
          <w:szCs w:val="28"/>
        </w:rPr>
        <w:t>Вашківецька</w:t>
      </w:r>
      <w:proofErr w:type="spellEnd"/>
      <w:r w:rsidRPr="008E38F9">
        <w:rPr>
          <w:rFonts w:ascii="Times New Roman" w:hAnsi="Times New Roman"/>
          <w:b/>
          <w:color w:val="000000"/>
          <w:szCs w:val="28"/>
        </w:rPr>
        <w:t xml:space="preserve"> Маланка»</w:t>
      </w:r>
    </w:p>
    <w:p w:rsidR="00611877" w:rsidRPr="008E38F9" w:rsidRDefault="00611877" w:rsidP="00611877">
      <w:pPr>
        <w:jc w:val="center"/>
        <w:rPr>
          <w:b/>
          <w:szCs w:val="28"/>
        </w:rPr>
      </w:pPr>
    </w:p>
    <w:p w:rsidR="00611877" w:rsidRDefault="00611877" w:rsidP="00611877">
      <w:pPr>
        <w:rPr>
          <w:szCs w:val="28"/>
        </w:rPr>
      </w:pPr>
    </w:p>
    <w:tbl>
      <w:tblPr>
        <w:tblStyle w:val="a3"/>
        <w:tblW w:w="9828" w:type="dxa"/>
        <w:tblLook w:val="01E0"/>
      </w:tblPr>
      <w:tblGrid>
        <w:gridCol w:w="496"/>
        <w:gridCol w:w="4127"/>
        <w:gridCol w:w="5205"/>
      </w:tblGrid>
      <w:tr w:rsidR="00611877" w:rsidRPr="00611877" w:rsidTr="00EB4E28">
        <w:tc>
          <w:tcPr>
            <w:tcW w:w="496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4127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proofErr w:type="spellStart"/>
            <w:r w:rsidRPr="00611877">
              <w:rPr>
                <w:rFonts w:ascii="Times New Roman" w:hAnsi="Times New Roman"/>
                <w:szCs w:val="28"/>
              </w:rPr>
              <w:t>Волошенюк</w:t>
            </w:r>
            <w:proofErr w:type="spellEnd"/>
            <w:r w:rsidRPr="00611877">
              <w:rPr>
                <w:rFonts w:ascii="Times New Roman" w:hAnsi="Times New Roman"/>
                <w:szCs w:val="28"/>
              </w:rPr>
              <w:t xml:space="preserve"> Марина Віталіївна</w:t>
            </w:r>
          </w:p>
        </w:tc>
        <w:tc>
          <w:tcPr>
            <w:tcW w:w="5205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Fonts w:ascii="Times New Roman" w:hAnsi="Times New Roman"/>
                <w:szCs w:val="28"/>
              </w:rPr>
              <w:t xml:space="preserve">- депутат Чернівецької обласної ради </w:t>
            </w:r>
            <w:r w:rsidRPr="00611877">
              <w:rPr>
                <w:rFonts w:ascii="Times New Roman" w:hAnsi="Times New Roman"/>
                <w:szCs w:val="28"/>
                <w:lang w:val="en-US"/>
              </w:rPr>
              <w:t>V</w:t>
            </w:r>
            <w:r w:rsidRPr="00611877">
              <w:rPr>
                <w:rFonts w:ascii="Times New Roman" w:hAnsi="Times New Roman"/>
                <w:szCs w:val="28"/>
              </w:rPr>
              <w:t xml:space="preserve">ІІ скликання (за </w:t>
            </w:r>
            <w:proofErr w:type="spellStart"/>
            <w:r w:rsidRPr="00611877">
              <w:rPr>
                <w:rFonts w:ascii="Times New Roman" w:hAnsi="Times New Roman"/>
                <w:szCs w:val="28"/>
              </w:rPr>
              <w:t>загодою</w:t>
            </w:r>
            <w:proofErr w:type="spellEnd"/>
            <w:r w:rsidRPr="00611877">
              <w:rPr>
                <w:rFonts w:ascii="Times New Roman" w:hAnsi="Times New Roman"/>
                <w:szCs w:val="28"/>
              </w:rPr>
              <w:t>)</w:t>
            </w:r>
          </w:p>
        </w:tc>
      </w:tr>
      <w:tr w:rsidR="00611877" w:rsidRPr="00611877" w:rsidTr="00EB4E28">
        <w:tc>
          <w:tcPr>
            <w:tcW w:w="496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4127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proofErr w:type="spellStart"/>
            <w:r w:rsidRPr="00611877">
              <w:rPr>
                <w:rFonts w:ascii="Times New Roman" w:hAnsi="Times New Roman"/>
                <w:szCs w:val="28"/>
              </w:rPr>
              <w:t>Гешко</w:t>
            </w:r>
            <w:proofErr w:type="spellEnd"/>
            <w:r w:rsidRPr="00611877">
              <w:rPr>
                <w:rFonts w:ascii="Times New Roman" w:hAnsi="Times New Roman"/>
                <w:szCs w:val="28"/>
              </w:rPr>
              <w:t xml:space="preserve"> Іван Тарасович</w:t>
            </w:r>
          </w:p>
        </w:tc>
        <w:tc>
          <w:tcPr>
            <w:tcW w:w="5205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Fonts w:ascii="Times New Roman" w:hAnsi="Times New Roman"/>
                <w:szCs w:val="28"/>
              </w:rPr>
              <w:t>- голова постійної комісії Чернівецької обласної ради з питань освіти, науки, культури, спорту та молодіжної політики (за згодою)</w:t>
            </w:r>
          </w:p>
        </w:tc>
      </w:tr>
      <w:tr w:rsidR="00611877" w:rsidRPr="00611877" w:rsidTr="00EB4E28">
        <w:tc>
          <w:tcPr>
            <w:tcW w:w="496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4127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proofErr w:type="spellStart"/>
            <w:r w:rsidRPr="00611877">
              <w:rPr>
                <w:rStyle w:val="FontStyle22"/>
                <w:sz w:val="28"/>
                <w:szCs w:val="28"/>
                <w:lang w:eastAsia="uk-UA"/>
              </w:rPr>
              <w:t>Гнатишин</w:t>
            </w:r>
            <w:proofErr w:type="spellEnd"/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 Юрій Михайлович</w:t>
            </w:r>
          </w:p>
        </w:tc>
        <w:tc>
          <w:tcPr>
            <w:tcW w:w="5205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заступник </w:t>
            </w:r>
            <w:proofErr w:type="spellStart"/>
            <w:r w:rsidRPr="00611877">
              <w:rPr>
                <w:rStyle w:val="FontStyle22"/>
                <w:sz w:val="28"/>
                <w:szCs w:val="28"/>
                <w:lang w:eastAsia="uk-UA"/>
              </w:rPr>
              <w:t>Вашківецького</w:t>
            </w:r>
            <w:proofErr w:type="spellEnd"/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 міського голови (за згодою)</w:t>
            </w:r>
          </w:p>
        </w:tc>
      </w:tr>
      <w:tr w:rsidR="00611877" w:rsidRPr="00611877" w:rsidTr="00EB4E28">
        <w:tc>
          <w:tcPr>
            <w:tcW w:w="496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4127" w:type="dxa"/>
          </w:tcPr>
          <w:p w:rsidR="00611877" w:rsidRPr="00611877" w:rsidRDefault="00611877" w:rsidP="00EB4E28">
            <w:pPr>
              <w:rPr>
                <w:rStyle w:val="FontStyle22"/>
                <w:sz w:val="28"/>
                <w:szCs w:val="28"/>
                <w:lang w:eastAsia="uk-UA"/>
              </w:rPr>
            </w:pPr>
            <w:proofErr w:type="spellStart"/>
            <w:r w:rsidRPr="00611877">
              <w:rPr>
                <w:rStyle w:val="FontStyle22"/>
                <w:sz w:val="28"/>
                <w:szCs w:val="28"/>
                <w:lang w:eastAsia="uk-UA"/>
              </w:rPr>
              <w:t>Єленюк</w:t>
            </w:r>
            <w:proofErr w:type="spellEnd"/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 Оксана Юріївна</w:t>
            </w:r>
          </w:p>
        </w:tc>
        <w:tc>
          <w:tcPr>
            <w:tcW w:w="5205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Style w:val="FontStyle22"/>
                <w:sz w:val="28"/>
                <w:szCs w:val="28"/>
                <w:lang w:eastAsia="uk-UA"/>
              </w:rPr>
              <w:t>секретар виконавчої дирекції</w:t>
            </w:r>
          </w:p>
        </w:tc>
      </w:tr>
      <w:tr w:rsidR="00611877" w:rsidRPr="00611877" w:rsidTr="00EB4E28">
        <w:tc>
          <w:tcPr>
            <w:tcW w:w="496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4127" w:type="dxa"/>
          </w:tcPr>
          <w:p w:rsidR="00611877" w:rsidRPr="00611877" w:rsidRDefault="00611877" w:rsidP="00EB4E28">
            <w:pPr>
              <w:rPr>
                <w:rStyle w:val="FontStyle22"/>
                <w:sz w:val="28"/>
                <w:szCs w:val="28"/>
                <w:lang w:eastAsia="uk-UA"/>
              </w:rPr>
            </w:pPr>
            <w:proofErr w:type="spellStart"/>
            <w:r w:rsidRPr="00611877">
              <w:rPr>
                <w:rStyle w:val="FontStyle22"/>
                <w:sz w:val="28"/>
                <w:szCs w:val="28"/>
                <w:lang w:eastAsia="uk-UA"/>
              </w:rPr>
              <w:t>Каглянчук</w:t>
            </w:r>
            <w:proofErr w:type="spellEnd"/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 Василь Іванович</w:t>
            </w:r>
          </w:p>
        </w:tc>
        <w:tc>
          <w:tcPr>
            <w:tcW w:w="5205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генеральний директор </w:t>
            </w:r>
            <w:proofErr w:type="spellStart"/>
            <w:r w:rsidRPr="00611877">
              <w:rPr>
                <w:rStyle w:val="FontStyle22"/>
                <w:sz w:val="28"/>
                <w:szCs w:val="28"/>
                <w:lang w:eastAsia="uk-UA"/>
              </w:rPr>
              <w:t>ПМК</w:t>
            </w:r>
            <w:proofErr w:type="spellEnd"/>
            <w:r w:rsidRPr="00611877">
              <w:rPr>
                <w:rStyle w:val="FontStyle22"/>
                <w:sz w:val="28"/>
                <w:szCs w:val="28"/>
                <w:lang w:eastAsia="uk-UA"/>
              </w:rPr>
              <w:t>-76 (за згодою)</w:t>
            </w:r>
          </w:p>
        </w:tc>
      </w:tr>
      <w:tr w:rsidR="00611877" w:rsidRPr="00611877" w:rsidTr="00EB4E28">
        <w:tc>
          <w:tcPr>
            <w:tcW w:w="496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4127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proofErr w:type="spellStart"/>
            <w:r w:rsidRPr="00611877">
              <w:rPr>
                <w:rStyle w:val="FontStyle22"/>
                <w:sz w:val="28"/>
                <w:szCs w:val="28"/>
                <w:lang w:eastAsia="uk-UA"/>
              </w:rPr>
              <w:t>Перч</w:t>
            </w:r>
            <w:proofErr w:type="spellEnd"/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 Микола </w:t>
            </w:r>
            <w:proofErr w:type="spellStart"/>
            <w:r w:rsidRPr="00611877">
              <w:rPr>
                <w:rStyle w:val="FontStyle22"/>
                <w:sz w:val="28"/>
                <w:szCs w:val="28"/>
                <w:lang w:eastAsia="uk-UA"/>
              </w:rPr>
              <w:t>Партенійович</w:t>
            </w:r>
            <w:proofErr w:type="spellEnd"/>
          </w:p>
        </w:tc>
        <w:tc>
          <w:tcPr>
            <w:tcW w:w="5205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proofErr w:type="spellStart"/>
            <w:r w:rsidRPr="00611877">
              <w:rPr>
                <w:rStyle w:val="FontStyle22"/>
                <w:sz w:val="28"/>
                <w:szCs w:val="28"/>
                <w:lang w:eastAsia="uk-UA"/>
              </w:rPr>
              <w:t>Вашківецький</w:t>
            </w:r>
            <w:proofErr w:type="spellEnd"/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 міський голова (за згодою)</w:t>
            </w:r>
          </w:p>
        </w:tc>
      </w:tr>
      <w:tr w:rsidR="00611877" w:rsidRPr="00611877" w:rsidTr="00EB4E28">
        <w:tc>
          <w:tcPr>
            <w:tcW w:w="496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4127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proofErr w:type="spellStart"/>
            <w:r w:rsidRPr="00611877">
              <w:rPr>
                <w:rStyle w:val="FontStyle22"/>
                <w:sz w:val="28"/>
                <w:szCs w:val="28"/>
                <w:lang w:eastAsia="uk-UA"/>
              </w:rPr>
              <w:t>Підгородецький</w:t>
            </w:r>
            <w:proofErr w:type="spellEnd"/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 Анатолій Володимирович</w:t>
            </w:r>
          </w:p>
        </w:tc>
        <w:tc>
          <w:tcPr>
            <w:tcW w:w="5205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член виконавчого комітету </w:t>
            </w:r>
            <w:proofErr w:type="spellStart"/>
            <w:r w:rsidRPr="00611877">
              <w:rPr>
                <w:rStyle w:val="FontStyle22"/>
                <w:sz w:val="28"/>
                <w:szCs w:val="28"/>
                <w:lang w:eastAsia="uk-UA"/>
              </w:rPr>
              <w:t>Вашківецької</w:t>
            </w:r>
            <w:proofErr w:type="spellEnd"/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 міської ради (за згодою)</w:t>
            </w:r>
          </w:p>
        </w:tc>
      </w:tr>
      <w:tr w:rsidR="00611877" w:rsidRPr="00611877" w:rsidTr="00EB4E28">
        <w:tc>
          <w:tcPr>
            <w:tcW w:w="496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Fonts w:ascii="Times New Roman" w:hAnsi="Times New Roman"/>
                <w:szCs w:val="28"/>
              </w:rPr>
              <w:t>8</w:t>
            </w:r>
          </w:p>
        </w:tc>
        <w:tc>
          <w:tcPr>
            <w:tcW w:w="4127" w:type="dxa"/>
          </w:tcPr>
          <w:p w:rsidR="00611877" w:rsidRPr="00611877" w:rsidRDefault="00611877" w:rsidP="00EB4E28">
            <w:pPr>
              <w:rPr>
                <w:rStyle w:val="FontStyle22"/>
                <w:sz w:val="28"/>
                <w:szCs w:val="28"/>
                <w:lang w:eastAsia="uk-UA"/>
              </w:rPr>
            </w:pPr>
            <w:r w:rsidRPr="00611877">
              <w:rPr>
                <w:rStyle w:val="FontStyle22"/>
                <w:sz w:val="28"/>
                <w:szCs w:val="28"/>
                <w:lang w:eastAsia="uk-UA"/>
              </w:rPr>
              <w:t>Попович Олексій Васильович</w:t>
            </w:r>
          </w:p>
        </w:tc>
        <w:tc>
          <w:tcPr>
            <w:tcW w:w="5205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депутат </w:t>
            </w:r>
            <w:proofErr w:type="spellStart"/>
            <w:r w:rsidRPr="00611877">
              <w:rPr>
                <w:rStyle w:val="FontStyle22"/>
                <w:sz w:val="28"/>
                <w:szCs w:val="28"/>
                <w:lang w:eastAsia="uk-UA"/>
              </w:rPr>
              <w:t>Вижницької</w:t>
            </w:r>
            <w:proofErr w:type="spellEnd"/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 районної ради (за згодою)</w:t>
            </w:r>
          </w:p>
        </w:tc>
      </w:tr>
      <w:tr w:rsidR="00611877" w:rsidRPr="00611877" w:rsidTr="00EB4E28">
        <w:tc>
          <w:tcPr>
            <w:tcW w:w="496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Fonts w:ascii="Times New Roman" w:hAnsi="Times New Roman"/>
                <w:szCs w:val="28"/>
              </w:rPr>
              <w:t>9</w:t>
            </w:r>
          </w:p>
        </w:tc>
        <w:tc>
          <w:tcPr>
            <w:tcW w:w="4127" w:type="dxa"/>
          </w:tcPr>
          <w:p w:rsidR="00611877" w:rsidRPr="00611877" w:rsidRDefault="00611877" w:rsidP="00EB4E28">
            <w:pPr>
              <w:rPr>
                <w:rStyle w:val="FontStyle22"/>
                <w:sz w:val="28"/>
                <w:szCs w:val="28"/>
                <w:lang w:eastAsia="uk-UA"/>
              </w:rPr>
            </w:pPr>
            <w:proofErr w:type="spellStart"/>
            <w:r w:rsidRPr="00611877">
              <w:rPr>
                <w:rStyle w:val="FontStyle22"/>
                <w:sz w:val="28"/>
                <w:szCs w:val="28"/>
                <w:lang w:eastAsia="uk-UA"/>
              </w:rPr>
              <w:t>Сащук</w:t>
            </w:r>
            <w:proofErr w:type="spellEnd"/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 Олег Миколайович</w:t>
            </w:r>
          </w:p>
        </w:tc>
        <w:tc>
          <w:tcPr>
            <w:tcW w:w="5205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член виконавчого комітету </w:t>
            </w:r>
            <w:proofErr w:type="spellStart"/>
            <w:r w:rsidRPr="00611877">
              <w:rPr>
                <w:rStyle w:val="FontStyle22"/>
                <w:sz w:val="28"/>
                <w:szCs w:val="28"/>
                <w:lang w:eastAsia="uk-UA"/>
              </w:rPr>
              <w:t>Вашківецької</w:t>
            </w:r>
            <w:proofErr w:type="spellEnd"/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 міської ради (за згодою)</w:t>
            </w:r>
          </w:p>
        </w:tc>
      </w:tr>
      <w:tr w:rsidR="00611877" w:rsidRPr="00611877" w:rsidTr="00EB4E28">
        <w:tc>
          <w:tcPr>
            <w:tcW w:w="496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Fonts w:ascii="Times New Roman" w:hAnsi="Times New Roman"/>
                <w:szCs w:val="28"/>
              </w:rPr>
              <w:t>10</w:t>
            </w:r>
          </w:p>
        </w:tc>
        <w:tc>
          <w:tcPr>
            <w:tcW w:w="4127" w:type="dxa"/>
          </w:tcPr>
          <w:p w:rsidR="00611877" w:rsidRPr="00611877" w:rsidRDefault="00611877" w:rsidP="00EB4E28">
            <w:pPr>
              <w:rPr>
                <w:rStyle w:val="FontStyle22"/>
                <w:sz w:val="28"/>
                <w:szCs w:val="28"/>
                <w:lang w:eastAsia="uk-UA"/>
              </w:rPr>
            </w:pPr>
            <w:proofErr w:type="spellStart"/>
            <w:r w:rsidRPr="00611877">
              <w:rPr>
                <w:rStyle w:val="FontStyle22"/>
                <w:sz w:val="28"/>
                <w:szCs w:val="28"/>
                <w:lang w:eastAsia="uk-UA"/>
              </w:rPr>
              <w:t>Сірецький</w:t>
            </w:r>
            <w:proofErr w:type="spellEnd"/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 Орест Ілліч</w:t>
            </w:r>
          </w:p>
        </w:tc>
        <w:tc>
          <w:tcPr>
            <w:tcW w:w="5205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виконавчий директор </w:t>
            </w:r>
          </w:p>
        </w:tc>
      </w:tr>
      <w:tr w:rsidR="00611877" w:rsidRPr="00611877" w:rsidTr="00EB4E28">
        <w:tc>
          <w:tcPr>
            <w:tcW w:w="496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Fonts w:ascii="Times New Roman" w:hAnsi="Times New Roman"/>
                <w:szCs w:val="28"/>
              </w:rPr>
              <w:t>11</w:t>
            </w:r>
          </w:p>
        </w:tc>
        <w:tc>
          <w:tcPr>
            <w:tcW w:w="4127" w:type="dxa"/>
          </w:tcPr>
          <w:p w:rsidR="00611877" w:rsidRPr="00611877" w:rsidRDefault="00611877" w:rsidP="00EB4E28">
            <w:pPr>
              <w:rPr>
                <w:rStyle w:val="FontStyle22"/>
                <w:sz w:val="28"/>
                <w:szCs w:val="28"/>
                <w:lang w:eastAsia="uk-UA"/>
              </w:rPr>
            </w:pPr>
            <w:r w:rsidRPr="00611877">
              <w:rPr>
                <w:rStyle w:val="FontStyle22"/>
                <w:sz w:val="28"/>
                <w:szCs w:val="28"/>
                <w:lang w:eastAsia="uk-UA"/>
              </w:rPr>
              <w:t>Танасійчук Василь Васильович</w:t>
            </w:r>
          </w:p>
        </w:tc>
        <w:tc>
          <w:tcPr>
            <w:tcW w:w="5205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директор </w:t>
            </w:r>
            <w:proofErr w:type="spellStart"/>
            <w:r w:rsidRPr="00611877">
              <w:rPr>
                <w:rStyle w:val="FontStyle22"/>
                <w:sz w:val="28"/>
                <w:szCs w:val="28"/>
                <w:lang w:eastAsia="uk-UA"/>
              </w:rPr>
              <w:t>БДЮТ</w:t>
            </w:r>
            <w:proofErr w:type="spellEnd"/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 (за згодою)</w:t>
            </w:r>
          </w:p>
        </w:tc>
      </w:tr>
      <w:tr w:rsidR="00611877" w:rsidRPr="00611877" w:rsidTr="00EB4E28">
        <w:tc>
          <w:tcPr>
            <w:tcW w:w="496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Fonts w:ascii="Times New Roman" w:hAnsi="Times New Roman"/>
                <w:szCs w:val="28"/>
              </w:rPr>
              <w:t>12</w:t>
            </w:r>
          </w:p>
        </w:tc>
        <w:tc>
          <w:tcPr>
            <w:tcW w:w="4127" w:type="dxa"/>
          </w:tcPr>
          <w:p w:rsidR="00611877" w:rsidRPr="00611877" w:rsidRDefault="00611877" w:rsidP="00EB4E28">
            <w:pPr>
              <w:rPr>
                <w:rStyle w:val="FontStyle22"/>
                <w:sz w:val="28"/>
                <w:szCs w:val="28"/>
                <w:lang w:eastAsia="uk-UA"/>
              </w:rPr>
            </w:pPr>
            <w:proofErr w:type="spellStart"/>
            <w:r w:rsidRPr="00611877">
              <w:rPr>
                <w:rStyle w:val="FontStyle22"/>
                <w:sz w:val="28"/>
                <w:szCs w:val="28"/>
                <w:lang w:eastAsia="uk-UA"/>
              </w:rPr>
              <w:t>Хачман</w:t>
            </w:r>
            <w:proofErr w:type="spellEnd"/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 Іван Васильович</w:t>
            </w:r>
          </w:p>
        </w:tc>
        <w:tc>
          <w:tcPr>
            <w:tcW w:w="5205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керівник </w:t>
            </w:r>
            <w:proofErr w:type="spellStart"/>
            <w:r w:rsidRPr="00611877">
              <w:rPr>
                <w:rStyle w:val="FontStyle22"/>
                <w:sz w:val="28"/>
                <w:szCs w:val="28"/>
                <w:lang w:eastAsia="uk-UA"/>
              </w:rPr>
              <w:t>НАДО</w:t>
            </w:r>
            <w:proofErr w:type="spellEnd"/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 (за згодою)</w:t>
            </w:r>
          </w:p>
        </w:tc>
      </w:tr>
      <w:tr w:rsidR="00611877" w:rsidRPr="00611877" w:rsidTr="00EB4E28">
        <w:tc>
          <w:tcPr>
            <w:tcW w:w="496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Fonts w:ascii="Times New Roman" w:hAnsi="Times New Roman"/>
                <w:szCs w:val="28"/>
              </w:rPr>
              <w:t>13</w:t>
            </w:r>
          </w:p>
        </w:tc>
        <w:tc>
          <w:tcPr>
            <w:tcW w:w="4127" w:type="dxa"/>
          </w:tcPr>
          <w:p w:rsidR="00611877" w:rsidRPr="00611877" w:rsidRDefault="00611877" w:rsidP="00EB4E28">
            <w:pPr>
              <w:rPr>
                <w:rStyle w:val="FontStyle22"/>
                <w:sz w:val="28"/>
                <w:szCs w:val="28"/>
                <w:lang w:eastAsia="uk-UA"/>
              </w:rPr>
            </w:pPr>
            <w:proofErr w:type="spellStart"/>
            <w:r w:rsidRPr="00611877">
              <w:rPr>
                <w:rStyle w:val="FontStyle22"/>
                <w:sz w:val="28"/>
                <w:szCs w:val="28"/>
                <w:lang w:eastAsia="uk-UA"/>
              </w:rPr>
              <w:t>Хачман</w:t>
            </w:r>
            <w:proofErr w:type="spellEnd"/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 Любов Георгіївна</w:t>
            </w:r>
          </w:p>
        </w:tc>
        <w:tc>
          <w:tcPr>
            <w:tcW w:w="5205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директор </w:t>
            </w:r>
            <w:proofErr w:type="spellStart"/>
            <w:r w:rsidRPr="00611877">
              <w:rPr>
                <w:rStyle w:val="FontStyle22"/>
                <w:sz w:val="28"/>
                <w:szCs w:val="28"/>
                <w:lang w:eastAsia="uk-UA"/>
              </w:rPr>
              <w:t>МБНТД</w:t>
            </w:r>
            <w:proofErr w:type="spellEnd"/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 (за згодою)</w:t>
            </w:r>
          </w:p>
        </w:tc>
      </w:tr>
      <w:tr w:rsidR="00611877" w:rsidRPr="00611877" w:rsidTr="00EB4E28">
        <w:tc>
          <w:tcPr>
            <w:tcW w:w="496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Fonts w:ascii="Times New Roman" w:hAnsi="Times New Roman"/>
                <w:szCs w:val="28"/>
              </w:rPr>
              <w:t>14</w:t>
            </w:r>
          </w:p>
        </w:tc>
        <w:tc>
          <w:tcPr>
            <w:tcW w:w="4127" w:type="dxa"/>
          </w:tcPr>
          <w:p w:rsidR="00611877" w:rsidRPr="00611877" w:rsidRDefault="00611877" w:rsidP="00EB4E28">
            <w:pPr>
              <w:rPr>
                <w:rStyle w:val="FontStyle22"/>
                <w:sz w:val="28"/>
                <w:szCs w:val="28"/>
                <w:lang w:eastAsia="uk-UA"/>
              </w:rPr>
            </w:pPr>
            <w:proofErr w:type="spellStart"/>
            <w:r w:rsidRPr="00611877">
              <w:rPr>
                <w:rStyle w:val="FontStyle22"/>
                <w:sz w:val="28"/>
                <w:szCs w:val="28"/>
                <w:lang w:eastAsia="uk-UA"/>
              </w:rPr>
              <w:t>Хачман</w:t>
            </w:r>
            <w:proofErr w:type="spellEnd"/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 Наталія Михайлівна</w:t>
            </w:r>
          </w:p>
        </w:tc>
        <w:tc>
          <w:tcPr>
            <w:tcW w:w="5205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бібліотекар дитячої </w:t>
            </w:r>
            <w:proofErr w:type="spellStart"/>
            <w:r w:rsidRPr="00611877">
              <w:rPr>
                <w:rStyle w:val="FontStyle22"/>
                <w:sz w:val="28"/>
                <w:szCs w:val="28"/>
                <w:lang w:eastAsia="uk-UA"/>
              </w:rPr>
              <w:t>Вашківецької</w:t>
            </w:r>
            <w:proofErr w:type="spellEnd"/>
            <w:r w:rsidRPr="00611877">
              <w:rPr>
                <w:rStyle w:val="FontStyle22"/>
                <w:sz w:val="28"/>
                <w:szCs w:val="28"/>
                <w:lang w:eastAsia="uk-UA"/>
              </w:rPr>
              <w:t xml:space="preserve"> міської бібліотеки (за згодою)</w:t>
            </w:r>
          </w:p>
        </w:tc>
      </w:tr>
      <w:tr w:rsidR="00611877" w:rsidRPr="00611877" w:rsidTr="00EB4E28">
        <w:tc>
          <w:tcPr>
            <w:tcW w:w="496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Fonts w:ascii="Times New Roman" w:hAnsi="Times New Roman"/>
                <w:szCs w:val="28"/>
              </w:rPr>
              <w:t>15</w:t>
            </w:r>
          </w:p>
        </w:tc>
        <w:tc>
          <w:tcPr>
            <w:tcW w:w="4127" w:type="dxa"/>
          </w:tcPr>
          <w:p w:rsidR="00611877" w:rsidRPr="00611877" w:rsidRDefault="00611877" w:rsidP="00EB4E28">
            <w:pPr>
              <w:rPr>
                <w:rStyle w:val="FontStyle22"/>
                <w:sz w:val="28"/>
                <w:szCs w:val="28"/>
                <w:lang w:eastAsia="uk-UA"/>
              </w:rPr>
            </w:pPr>
            <w:proofErr w:type="spellStart"/>
            <w:r w:rsidRPr="00611877">
              <w:rPr>
                <w:rFonts w:ascii="Times New Roman" w:hAnsi="Times New Roman"/>
                <w:szCs w:val="28"/>
              </w:rPr>
              <w:t>Чебан</w:t>
            </w:r>
            <w:proofErr w:type="spellEnd"/>
            <w:r w:rsidRPr="00611877">
              <w:rPr>
                <w:rFonts w:ascii="Times New Roman" w:hAnsi="Times New Roman"/>
                <w:szCs w:val="28"/>
              </w:rPr>
              <w:t xml:space="preserve"> Зоя Вікторівна </w:t>
            </w:r>
          </w:p>
        </w:tc>
        <w:tc>
          <w:tcPr>
            <w:tcW w:w="5205" w:type="dxa"/>
          </w:tcPr>
          <w:p w:rsidR="00611877" w:rsidRPr="00611877" w:rsidRDefault="00611877" w:rsidP="00EB4E28">
            <w:pPr>
              <w:rPr>
                <w:rStyle w:val="FontStyle22"/>
                <w:sz w:val="28"/>
                <w:szCs w:val="28"/>
                <w:lang w:eastAsia="uk-UA"/>
              </w:rPr>
            </w:pPr>
            <w:r w:rsidRPr="00611877">
              <w:rPr>
                <w:rFonts w:ascii="Times New Roman" w:hAnsi="Times New Roman"/>
                <w:szCs w:val="28"/>
              </w:rPr>
              <w:t xml:space="preserve">головний спеціаліст відділу регіонального розвитку та фінансового моніторингу Чернівецької обласної ради </w:t>
            </w:r>
            <w:r w:rsidRPr="00611877">
              <w:rPr>
                <w:rStyle w:val="FontStyle22"/>
                <w:sz w:val="28"/>
                <w:szCs w:val="28"/>
                <w:lang w:eastAsia="uk-UA"/>
              </w:rPr>
              <w:t>(за згодою)</w:t>
            </w:r>
          </w:p>
        </w:tc>
      </w:tr>
      <w:tr w:rsidR="00611877" w:rsidRPr="00611877" w:rsidTr="00EB4E28">
        <w:tc>
          <w:tcPr>
            <w:tcW w:w="496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Fonts w:ascii="Times New Roman" w:hAnsi="Times New Roman"/>
                <w:szCs w:val="28"/>
              </w:rPr>
              <w:t>16</w:t>
            </w:r>
          </w:p>
        </w:tc>
        <w:tc>
          <w:tcPr>
            <w:tcW w:w="4127" w:type="dxa"/>
          </w:tcPr>
          <w:p w:rsidR="00611877" w:rsidRPr="00611877" w:rsidRDefault="00611877" w:rsidP="00EB4E28">
            <w:pPr>
              <w:pStyle w:val="Style14"/>
              <w:widowControl/>
              <w:spacing w:line="240" w:lineRule="exact"/>
              <w:rPr>
                <w:sz w:val="28"/>
                <w:szCs w:val="28"/>
              </w:rPr>
            </w:pPr>
            <w:r w:rsidRPr="00611877">
              <w:rPr>
                <w:rStyle w:val="FontStyle22"/>
                <w:sz w:val="28"/>
                <w:szCs w:val="28"/>
                <w:lang w:val="uk-UA" w:eastAsia="uk-UA"/>
              </w:rPr>
              <w:t>Шевчук Іван Васильович</w:t>
            </w:r>
          </w:p>
        </w:tc>
        <w:tc>
          <w:tcPr>
            <w:tcW w:w="5205" w:type="dxa"/>
          </w:tcPr>
          <w:p w:rsidR="00611877" w:rsidRPr="00611877" w:rsidRDefault="00611877" w:rsidP="00EB4E28">
            <w:pPr>
              <w:rPr>
                <w:rFonts w:ascii="Times New Roman" w:hAnsi="Times New Roman"/>
                <w:szCs w:val="28"/>
              </w:rPr>
            </w:pPr>
            <w:r w:rsidRPr="00611877">
              <w:rPr>
                <w:rStyle w:val="FontStyle22"/>
                <w:sz w:val="28"/>
                <w:szCs w:val="28"/>
                <w:lang w:eastAsia="uk-UA"/>
              </w:rPr>
              <w:t>депутат Чернівецької обласної ради (за згодою)</w:t>
            </w:r>
          </w:p>
        </w:tc>
      </w:tr>
    </w:tbl>
    <w:p w:rsidR="00611877" w:rsidRDefault="00611877" w:rsidP="00611877">
      <w:pPr>
        <w:rPr>
          <w:szCs w:val="28"/>
        </w:rPr>
      </w:pPr>
    </w:p>
    <w:p w:rsidR="00611877" w:rsidRDefault="00611877" w:rsidP="00611877">
      <w:pPr>
        <w:rPr>
          <w:szCs w:val="28"/>
        </w:rPr>
      </w:pPr>
    </w:p>
    <w:p w:rsidR="00611877" w:rsidRDefault="00611877" w:rsidP="00611877">
      <w:pPr>
        <w:rPr>
          <w:szCs w:val="28"/>
        </w:rPr>
      </w:pPr>
    </w:p>
    <w:p w:rsidR="009A220E" w:rsidRDefault="00611877" w:rsidP="00611877">
      <w:pPr>
        <w:tabs>
          <w:tab w:val="left" w:pos="7920"/>
        </w:tabs>
      </w:pPr>
      <w:r w:rsidRPr="006926C4">
        <w:rPr>
          <w:rFonts w:ascii="Times New Roman" w:hAnsi="Times New Roman"/>
          <w:b/>
          <w:szCs w:val="28"/>
        </w:rPr>
        <w:t xml:space="preserve">Керуючий справами обласної ради </w:t>
      </w:r>
      <w:r w:rsidRPr="006926C4">
        <w:rPr>
          <w:rFonts w:ascii="Times New Roman" w:hAnsi="Times New Roman"/>
          <w:b/>
          <w:szCs w:val="28"/>
        </w:rPr>
        <w:tab/>
        <w:t>М.Борець</w:t>
      </w:r>
    </w:p>
    <w:sectPr w:rsidR="009A220E" w:rsidSect="009A2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/>
  <w:defaultTabStop w:val="708"/>
  <w:characterSpacingControl w:val="doNotCompress"/>
  <w:compat/>
  <w:rsids>
    <w:rsidRoot w:val="00611877"/>
    <w:rsid w:val="00017AF6"/>
    <w:rsid w:val="00466EF6"/>
    <w:rsid w:val="00611877"/>
    <w:rsid w:val="009A220E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87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Calibri" w:hAnsi="UkrainianTimesET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87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a"/>
    <w:rsid w:val="00611877"/>
    <w:pPr>
      <w:widowControl w:val="0"/>
      <w:overflowPunct/>
      <w:textAlignment w:val="auto"/>
    </w:pPr>
    <w:rPr>
      <w:rFonts w:ascii="Times New Roman" w:eastAsia="Times New Roman" w:hAnsi="Times New Roman"/>
      <w:sz w:val="24"/>
      <w:szCs w:val="24"/>
      <w:lang w:val="ru-RU"/>
    </w:rPr>
  </w:style>
  <w:style w:type="character" w:customStyle="1" w:styleId="FontStyle22">
    <w:name w:val="Font Style22"/>
    <w:basedOn w:val="a0"/>
    <w:rsid w:val="0061187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2016-12-29T11:44:00Z</dcterms:created>
  <dcterms:modified xsi:type="dcterms:W3CDTF">2016-12-29T11:46:00Z</dcterms:modified>
</cp:coreProperties>
</file>